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B5" w:rsidRPr="00150D7E" w:rsidRDefault="001A26B5" w:rsidP="001A26B5">
      <w:pPr>
        <w:ind w:left="10348"/>
        <w:jc w:val="both"/>
        <w:rPr>
          <w:sz w:val="22"/>
          <w:szCs w:val="22"/>
        </w:rPr>
      </w:pPr>
      <w:r w:rsidRPr="00150D7E">
        <w:rPr>
          <w:sz w:val="22"/>
          <w:szCs w:val="22"/>
        </w:rPr>
        <w:t>УТВЕРЖДАЮ:</w:t>
      </w:r>
    </w:p>
    <w:p w:rsidR="001A26B5" w:rsidRPr="00150D7E" w:rsidRDefault="001A26B5" w:rsidP="001A26B5">
      <w:pPr>
        <w:ind w:left="10348"/>
        <w:jc w:val="both"/>
        <w:rPr>
          <w:sz w:val="22"/>
          <w:szCs w:val="22"/>
        </w:rPr>
      </w:pPr>
      <w:r w:rsidRPr="00150D7E">
        <w:rPr>
          <w:sz w:val="22"/>
          <w:szCs w:val="22"/>
        </w:rPr>
        <w:t xml:space="preserve">ректор </w:t>
      </w:r>
      <w:proofErr w:type="spellStart"/>
      <w:r w:rsidRPr="00150D7E">
        <w:rPr>
          <w:bCs/>
          <w:color w:val="000000"/>
          <w:sz w:val="22"/>
          <w:szCs w:val="22"/>
          <w:shd w:val="clear" w:color="auto" w:fill="FFFFFF"/>
        </w:rPr>
        <w:t>УрГАХУ</w:t>
      </w:r>
      <w:proofErr w:type="spellEnd"/>
    </w:p>
    <w:p w:rsidR="001A26B5" w:rsidRPr="00150D7E" w:rsidRDefault="001A26B5" w:rsidP="001A26B5">
      <w:pPr>
        <w:ind w:left="10348"/>
        <w:jc w:val="both"/>
        <w:rPr>
          <w:sz w:val="22"/>
          <w:szCs w:val="22"/>
        </w:rPr>
      </w:pPr>
      <w:proofErr w:type="spellStart"/>
      <w:r w:rsidRPr="00150D7E">
        <w:rPr>
          <w:sz w:val="22"/>
          <w:szCs w:val="22"/>
        </w:rPr>
        <w:t>____________________А.В.Долгов</w:t>
      </w:r>
      <w:proofErr w:type="spellEnd"/>
    </w:p>
    <w:p w:rsidR="001A26B5" w:rsidRPr="00150D7E" w:rsidRDefault="001A26B5" w:rsidP="001A26B5">
      <w:pPr>
        <w:ind w:left="10348"/>
        <w:jc w:val="both"/>
        <w:rPr>
          <w:sz w:val="22"/>
          <w:szCs w:val="22"/>
        </w:rPr>
      </w:pPr>
      <w:r w:rsidRPr="00150D7E">
        <w:rPr>
          <w:sz w:val="22"/>
          <w:szCs w:val="22"/>
        </w:rPr>
        <w:t xml:space="preserve">  «___»_________________________20__ г.</w:t>
      </w:r>
    </w:p>
    <w:p w:rsidR="001A26B5" w:rsidRPr="00150D7E" w:rsidRDefault="001A26B5" w:rsidP="001A26B5">
      <w:pPr>
        <w:ind w:left="10348"/>
        <w:jc w:val="both"/>
        <w:rPr>
          <w:sz w:val="22"/>
          <w:szCs w:val="22"/>
        </w:rPr>
      </w:pPr>
    </w:p>
    <w:p w:rsidR="001A26B5" w:rsidRPr="00150D7E" w:rsidRDefault="001A26B5" w:rsidP="001A26B5">
      <w:pPr>
        <w:ind w:left="10348"/>
        <w:jc w:val="both"/>
        <w:rPr>
          <w:sz w:val="16"/>
          <w:szCs w:val="16"/>
        </w:rPr>
      </w:pPr>
      <w:r w:rsidRPr="00150D7E">
        <w:rPr>
          <w:sz w:val="16"/>
          <w:szCs w:val="16"/>
        </w:rPr>
        <w:t xml:space="preserve">   М. П.</w:t>
      </w:r>
    </w:p>
    <w:p w:rsidR="001A26B5" w:rsidRPr="00F31693" w:rsidRDefault="001A26B5" w:rsidP="001A26B5">
      <w:pPr>
        <w:ind w:left="5103"/>
        <w:rPr>
          <w:sz w:val="18"/>
          <w:szCs w:val="18"/>
        </w:rPr>
      </w:pPr>
    </w:p>
    <w:p w:rsidR="001A26B5" w:rsidRPr="00AC391B" w:rsidRDefault="001A26B5" w:rsidP="001A26B5">
      <w:pPr>
        <w:jc w:val="center"/>
        <w:rPr>
          <w:b/>
          <w:caps/>
          <w:sz w:val="24"/>
          <w:szCs w:val="24"/>
        </w:rPr>
      </w:pPr>
      <w:r w:rsidRPr="00AC391B">
        <w:rPr>
          <w:b/>
          <w:caps/>
          <w:sz w:val="24"/>
          <w:szCs w:val="24"/>
        </w:rPr>
        <w:t>Э к с п е р т н о е   з а к л ю ч е н и е №_____</w:t>
      </w:r>
    </w:p>
    <w:p w:rsidR="001A26B5" w:rsidRPr="00AC391B" w:rsidRDefault="001A26B5" w:rsidP="001A26B5">
      <w:pPr>
        <w:jc w:val="center"/>
        <w:rPr>
          <w:sz w:val="24"/>
          <w:szCs w:val="24"/>
        </w:rPr>
      </w:pPr>
      <w:r w:rsidRPr="00AC391B">
        <w:rPr>
          <w:sz w:val="24"/>
          <w:szCs w:val="24"/>
        </w:rPr>
        <w:t xml:space="preserve">о возможности   </w:t>
      </w:r>
      <w:r w:rsidR="00664DF1">
        <w:rPr>
          <w:sz w:val="24"/>
          <w:szCs w:val="24"/>
        </w:rPr>
        <w:t xml:space="preserve">открытого </w:t>
      </w:r>
      <w:r w:rsidRPr="00AC391B">
        <w:rPr>
          <w:sz w:val="24"/>
          <w:szCs w:val="24"/>
        </w:rPr>
        <w:t>опубликования</w:t>
      </w:r>
    </w:p>
    <w:p w:rsidR="001A26B5" w:rsidRPr="00AC391B" w:rsidRDefault="001A26B5" w:rsidP="001A26B5">
      <w:pPr>
        <w:jc w:val="center"/>
        <w:rPr>
          <w:b/>
          <w:sz w:val="24"/>
          <w:szCs w:val="24"/>
        </w:rPr>
      </w:pPr>
    </w:p>
    <w:p w:rsidR="001A26B5" w:rsidRPr="00AC391B" w:rsidRDefault="001A26B5" w:rsidP="001A26B5">
      <w:pPr>
        <w:ind w:firstLine="540"/>
        <w:jc w:val="both"/>
        <w:rPr>
          <w:sz w:val="24"/>
          <w:szCs w:val="24"/>
          <w:u w:val="single"/>
        </w:rPr>
      </w:pPr>
      <w:r w:rsidRPr="00AC391B">
        <w:rPr>
          <w:sz w:val="24"/>
          <w:szCs w:val="24"/>
        </w:rPr>
        <w:t>Комиссия по внутреннему экспортному контролю Федерального государственного бюджетного образовательного учреждения высшего образования «Уральский государственный архитектурно-художественный университет имени Н.</w:t>
      </w:r>
      <w:r>
        <w:rPr>
          <w:sz w:val="24"/>
          <w:szCs w:val="24"/>
        </w:rPr>
        <w:t>С</w:t>
      </w:r>
      <w:r w:rsidRPr="00AC391B">
        <w:rPr>
          <w:sz w:val="24"/>
          <w:szCs w:val="24"/>
        </w:rPr>
        <w:t xml:space="preserve">.Алферова», рассмотрев </w:t>
      </w:r>
    </w:p>
    <w:tbl>
      <w:tblPr>
        <w:tblW w:w="14493" w:type="dxa"/>
        <w:tblInd w:w="108" w:type="dxa"/>
        <w:tblBorders>
          <w:bottom w:val="single" w:sz="4" w:space="0" w:color="auto"/>
        </w:tblBorders>
        <w:tblLook w:val="01E0"/>
      </w:tblPr>
      <w:tblGrid>
        <w:gridCol w:w="14493"/>
      </w:tblGrid>
      <w:tr w:rsidR="001A26B5" w:rsidRPr="00F31693" w:rsidTr="009B2128">
        <w:tc>
          <w:tcPr>
            <w:tcW w:w="14493" w:type="dxa"/>
            <w:tcBorders>
              <w:bottom w:val="single" w:sz="4" w:space="0" w:color="auto"/>
            </w:tcBorders>
          </w:tcPr>
          <w:p w:rsidR="001A26B5" w:rsidRPr="00F31693" w:rsidRDefault="001A26B5" w:rsidP="009B2128">
            <w:pPr>
              <w:tabs>
                <w:tab w:val="left" w:pos="270"/>
                <w:tab w:val="center" w:pos="4662"/>
              </w:tabs>
              <w:jc w:val="center"/>
              <w:rPr>
                <w:sz w:val="18"/>
                <w:szCs w:val="18"/>
              </w:rPr>
            </w:pPr>
          </w:p>
        </w:tc>
      </w:tr>
      <w:tr w:rsidR="001A26B5" w:rsidRPr="00F31693" w:rsidTr="009B212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6B5" w:rsidRPr="00F31693" w:rsidRDefault="001A26B5" w:rsidP="009B212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A26B5" w:rsidRPr="00F31693" w:rsidRDefault="001A26B5" w:rsidP="001A26B5">
      <w:pPr>
        <w:jc w:val="center"/>
        <w:rPr>
          <w:sz w:val="18"/>
          <w:szCs w:val="18"/>
        </w:rPr>
      </w:pPr>
      <w:r w:rsidRPr="00F31693">
        <w:rPr>
          <w:sz w:val="18"/>
          <w:szCs w:val="18"/>
        </w:rPr>
        <w:t xml:space="preserve">                       (вид материала, Ф.И.О. автора (</w:t>
      </w:r>
      <w:proofErr w:type="spellStart"/>
      <w:r w:rsidRPr="00F31693">
        <w:rPr>
          <w:sz w:val="18"/>
          <w:szCs w:val="18"/>
        </w:rPr>
        <w:t>ов</w:t>
      </w:r>
      <w:proofErr w:type="spellEnd"/>
      <w:r w:rsidRPr="00F31693">
        <w:rPr>
          <w:sz w:val="18"/>
          <w:szCs w:val="18"/>
        </w:rPr>
        <w:t xml:space="preserve">), полное название и объем работы (кол-во стр.) </w:t>
      </w:r>
    </w:p>
    <w:p w:rsidR="001A26B5" w:rsidRDefault="001A26B5" w:rsidP="001A26B5">
      <w:r w:rsidRPr="00150D7E">
        <w:rPr>
          <w:b/>
          <w:bCs/>
          <w:sz w:val="22"/>
          <w:szCs w:val="22"/>
        </w:rPr>
        <w:t>Выявил</w:t>
      </w:r>
      <w:r w:rsidR="00097D5A">
        <w:rPr>
          <w:b/>
          <w:bCs/>
          <w:sz w:val="22"/>
          <w:szCs w:val="22"/>
        </w:rPr>
        <w:t>а</w:t>
      </w:r>
      <w:r w:rsidRPr="00150D7E">
        <w:rPr>
          <w:b/>
          <w:bCs/>
          <w:sz w:val="22"/>
          <w:szCs w:val="22"/>
        </w:rPr>
        <w:t xml:space="preserve"> следующее:</w:t>
      </w:r>
    </w:p>
    <w:p w:rsidR="001A26B5" w:rsidRPr="001A26B5" w:rsidRDefault="001A26B5" w:rsidP="00150D7E">
      <w:pPr>
        <w:ind w:firstLine="1701"/>
        <w:rPr>
          <w:sz w:val="12"/>
          <w:szCs w:val="12"/>
        </w:rPr>
      </w:pPr>
    </w:p>
    <w:tbl>
      <w:tblPr>
        <w:tblStyle w:val="a3"/>
        <w:tblW w:w="14737" w:type="dxa"/>
        <w:tblLook w:val="04A0"/>
      </w:tblPr>
      <w:tblGrid>
        <w:gridCol w:w="7280"/>
        <w:gridCol w:w="7457"/>
      </w:tblGrid>
      <w:tr w:rsidR="00150D7E" w:rsidRPr="00AC391B" w:rsidTr="009B2128">
        <w:tc>
          <w:tcPr>
            <w:tcW w:w="7280" w:type="dxa"/>
          </w:tcPr>
          <w:p w:rsidR="00150D7E" w:rsidRPr="00AC391B" w:rsidRDefault="00150D7E" w:rsidP="009B2128">
            <w:pPr>
              <w:jc w:val="both"/>
              <w:rPr>
                <w:sz w:val="22"/>
                <w:szCs w:val="22"/>
              </w:rPr>
            </w:pPr>
            <w:r w:rsidRPr="00AC391B">
              <w:rPr>
                <w:sz w:val="22"/>
                <w:szCs w:val="22"/>
              </w:rPr>
              <w:t xml:space="preserve">в соответствии с Законами РФ </w:t>
            </w:r>
          </w:p>
          <w:p w:rsidR="00150D7E" w:rsidRPr="00AC391B" w:rsidRDefault="00150D7E" w:rsidP="009B2128">
            <w:pPr>
              <w:jc w:val="both"/>
              <w:rPr>
                <w:sz w:val="22"/>
                <w:szCs w:val="22"/>
              </w:rPr>
            </w:pPr>
            <w:r w:rsidRPr="00AC391B">
              <w:rPr>
                <w:sz w:val="22"/>
                <w:szCs w:val="22"/>
              </w:rPr>
              <w:t>ПДТК, рассмотрев предоставленные материалы</w:t>
            </w:r>
            <w:r w:rsidR="00B65D65">
              <w:rPr>
                <w:sz w:val="22"/>
                <w:szCs w:val="22"/>
              </w:rPr>
              <w:t>,</w:t>
            </w:r>
            <w:r w:rsidRPr="00AC391B">
              <w:rPr>
                <w:sz w:val="22"/>
                <w:szCs w:val="22"/>
              </w:rPr>
              <w:t xml:space="preserve"> выявила:</w:t>
            </w:r>
          </w:p>
          <w:p w:rsidR="00150D7E" w:rsidRPr="00AC391B" w:rsidRDefault="00150D7E" w:rsidP="009B2128">
            <w:pPr>
              <w:jc w:val="both"/>
              <w:rPr>
                <w:sz w:val="22"/>
                <w:szCs w:val="22"/>
              </w:rPr>
            </w:pPr>
          </w:p>
          <w:p w:rsidR="00150D7E" w:rsidRPr="00AC391B" w:rsidRDefault="00150D7E" w:rsidP="009B2128">
            <w:pPr>
              <w:jc w:val="both"/>
              <w:rPr>
                <w:sz w:val="22"/>
                <w:szCs w:val="22"/>
              </w:rPr>
            </w:pPr>
            <w:r w:rsidRPr="00AC391B">
              <w:rPr>
                <w:sz w:val="22"/>
                <w:szCs w:val="22"/>
              </w:rPr>
              <w:t>п.1«О государственной тайне»____________________________________</w:t>
            </w:r>
          </w:p>
          <w:p w:rsidR="00150D7E" w:rsidRPr="00AC391B" w:rsidRDefault="00150D7E" w:rsidP="009B2128">
            <w:pPr>
              <w:jc w:val="right"/>
              <w:rPr>
                <w:sz w:val="22"/>
                <w:szCs w:val="22"/>
              </w:rPr>
            </w:pPr>
            <w:r w:rsidRPr="00AC391B">
              <w:rPr>
                <w:sz w:val="22"/>
                <w:szCs w:val="22"/>
              </w:rPr>
              <w:t xml:space="preserve"> (</w:t>
            </w:r>
            <w:proofErr w:type="gramStart"/>
            <w:r w:rsidRPr="00AC391B">
              <w:rPr>
                <w:sz w:val="16"/>
                <w:szCs w:val="16"/>
              </w:rPr>
              <w:t>содержатся</w:t>
            </w:r>
            <w:proofErr w:type="gramEnd"/>
            <w:r w:rsidRPr="00AC391B">
              <w:rPr>
                <w:sz w:val="16"/>
                <w:szCs w:val="16"/>
              </w:rPr>
              <w:t xml:space="preserve"> /не содержатся сведения, </w:t>
            </w:r>
            <w:r w:rsidR="00445481">
              <w:rPr>
                <w:sz w:val="16"/>
                <w:szCs w:val="16"/>
              </w:rPr>
              <w:t xml:space="preserve">составляющие </w:t>
            </w:r>
            <w:r w:rsidRPr="00AC391B">
              <w:rPr>
                <w:sz w:val="16"/>
                <w:szCs w:val="16"/>
              </w:rPr>
              <w:t xml:space="preserve"> государственную тайну</w:t>
            </w:r>
            <w:r w:rsidRPr="00AC391B">
              <w:rPr>
                <w:sz w:val="22"/>
                <w:szCs w:val="22"/>
              </w:rPr>
              <w:t>)</w:t>
            </w:r>
          </w:p>
          <w:p w:rsidR="00150D7E" w:rsidRDefault="00150D7E" w:rsidP="009B2128">
            <w:pPr>
              <w:rPr>
                <w:sz w:val="22"/>
                <w:szCs w:val="22"/>
              </w:rPr>
            </w:pPr>
          </w:p>
          <w:p w:rsidR="00664DF1" w:rsidRDefault="00664DF1" w:rsidP="009B2128">
            <w:pPr>
              <w:rPr>
                <w:sz w:val="22"/>
                <w:szCs w:val="22"/>
              </w:rPr>
            </w:pPr>
          </w:p>
          <w:p w:rsidR="00664DF1" w:rsidRDefault="00664DF1" w:rsidP="009B2128">
            <w:pPr>
              <w:rPr>
                <w:sz w:val="22"/>
                <w:szCs w:val="22"/>
              </w:rPr>
            </w:pPr>
          </w:p>
          <w:p w:rsidR="00664DF1" w:rsidRDefault="00664DF1" w:rsidP="009B2128">
            <w:pPr>
              <w:rPr>
                <w:sz w:val="22"/>
                <w:szCs w:val="22"/>
              </w:rPr>
            </w:pPr>
          </w:p>
          <w:p w:rsidR="00664DF1" w:rsidRDefault="00664DF1" w:rsidP="009B2128">
            <w:pPr>
              <w:rPr>
                <w:sz w:val="22"/>
                <w:szCs w:val="22"/>
              </w:rPr>
            </w:pPr>
          </w:p>
          <w:p w:rsidR="00664DF1" w:rsidRPr="00AC391B" w:rsidRDefault="00664DF1" w:rsidP="009B2128">
            <w:pPr>
              <w:rPr>
                <w:sz w:val="22"/>
                <w:szCs w:val="22"/>
              </w:rPr>
            </w:pPr>
          </w:p>
          <w:p w:rsidR="00150D7E" w:rsidRPr="00AC391B" w:rsidRDefault="00150D7E" w:rsidP="009B2128">
            <w:pPr>
              <w:rPr>
                <w:sz w:val="22"/>
                <w:szCs w:val="22"/>
              </w:rPr>
            </w:pPr>
          </w:p>
          <w:p w:rsidR="00150D7E" w:rsidRPr="00AC391B" w:rsidRDefault="00150D7E" w:rsidP="009B2128">
            <w:pPr>
              <w:rPr>
                <w:sz w:val="22"/>
                <w:szCs w:val="22"/>
              </w:rPr>
            </w:pPr>
            <w:r w:rsidRPr="00AC391B">
              <w:rPr>
                <w:sz w:val="22"/>
                <w:szCs w:val="22"/>
              </w:rPr>
              <w:t xml:space="preserve">Председатель ПДТК    </w:t>
            </w:r>
            <w:r w:rsidR="00664DF1">
              <w:rPr>
                <w:sz w:val="22"/>
                <w:szCs w:val="22"/>
              </w:rPr>
              <w:t xml:space="preserve">                                                  </w:t>
            </w:r>
            <w:r w:rsidRPr="00AC391B">
              <w:rPr>
                <w:sz w:val="22"/>
                <w:szCs w:val="22"/>
              </w:rPr>
              <w:t xml:space="preserve">     В.И.Исаченко</w:t>
            </w:r>
          </w:p>
          <w:p w:rsidR="00150D7E" w:rsidRPr="00AC391B" w:rsidRDefault="00150D7E" w:rsidP="009B2128">
            <w:pPr>
              <w:rPr>
                <w:sz w:val="22"/>
                <w:szCs w:val="22"/>
              </w:rPr>
            </w:pPr>
          </w:p>
          <w:p w:rsidR="00150D7E" w:rsidRPr="00AC391B" w:rsidRDefault="00150D7E" w:rsidP="009B2128">
            <w:pPr>
              <w:rPr>
                <w:sz w:val="22"/>
                <w:szCs w:val="22"/>
              </w:rPr>
            </w:pPr>
          </w:p>
          <w:p w:rsidR="00150D7E" w:rsidRPr="00AC391B" w:rsidRDefault="00150D7E" w:rsidP="009B2128">
            <w:pPr>
              <w:rPr>
                <w:sz w:val="22"/>
                <w:szCs w:val="22"/>
              </w:rPr>
            </w:pPr>
          </w:p>
          <w:p w:rsidR="00150D7E" w:rsidRPr="00AC391B" w:rsidRDefault="00150D7E" w:rsidP="009B2128">
            <w:pPr>
              <w:rPr>
                <w:sz w:val="22"/>
                <w:szCs w:val="22"/>
              </w:rPr>
            </w:pPr>
          </w:p>
          <w:p w:rsidR="00150D7E" w:rsidRPr="00AC391B" w:rsidRDefault="00150D7E" w:rsidP="009B2128">
            <w:pPr>
              <w:jc w:val="center"/>
              <w:rPr>
                <w:sz w:val="22"/>
                <w:szCs w:val="22"/>
              </w:rPr>
            </w:pPr>
          </w:p>
          <w:p w:rsidR="00150D7E" w:rsidRPr="00AC391B" w:rsidRDefault="00150D7E" w:rsidP="009B2128">
            <w:pPr>
              <w:rPr>
                <w:sz w:val="22"/>
                <w:szCs w:val="22"/>
              </w:rPr>
            </w:pPr>
            <w:r w:rsidRPr="00AC391B">
              <w:rPr>
                <w:sz w:val="22"/>
                <w:szCs w:val="22"/>
              </w:rPr>
              <w:t xml:space="preserve">Секретарь ПДТК           </w:t>
            </w:r>
            <w:r w:rsidR="00664DF1">
              <w:rPr>
                <w:sz w:val="22"/>
                <w:szCs w:val="22"/>
              </w:rPr>
              <w:t xml:space="preserve">                                       </w:t>
            </w:r>
            <w:r w:rsidRPr="00AC391B">
              <w:rPr>
                <w:sz w:val="22"/>
                <w:szCs w:val="22"/>
              </w:rPr>
              <w:t xml:space="preserve">      </w:t>
            </w:r>
            <w:proofErr w:type="spellStart"/>
            <w:r w:rsidRPr="00AC391B">
              <w:rPr>
                <w:sz w:val="22"/>
                <w:szCs w:val="22"/>
              </w:rPr>
              <w:t>А.В.Хлистунова</w:t>
            </w:r>
            <w:proofErr w:type="spellEnd"/>
          </w:p>
          <w:p w:rsidR="00150D7E" w:rsidRPr="00AC391B" w:rsidRDefault="00150D7E" w:rsidP="009B2128">
            <w:pPr>
              <w:rPr>
                <w:sz w:val="22"/>
                <w:szCs w:val="22"/>
              </w:rPr>
            </w:pPr>
          </w:p>
        </w:tc>
        <w:tc>
          <w:tcPr>
            <w:tcW w:w="745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8"/>
              <w:gridCol w:w="4283"/>
            </w:tblGrid>
            <w:tr w:rsidR="00150D7E" w:rsidTr="001A26B5">
              <w:tc>
                <w:tcPr>
                  <w:tcW w:w="7231" w:type="dxa"/>
                  <w:gridSpan w:val="2"/>
                </w:tcPr>
                <w:p w:rsidR="00150D7E" w:rsidRDefault="00150D7E" w:rsidP="009B2128">
                  <w:pPr>
                    <w:jc w:val="both"/>
                  </w:pPr>
                  <w:r w:rsidRPr="00AC391B">
                    <w:rPr>
                      <w:sz w:val="22"/>
                      <w:szCs w:val="22"/>
                    </w:rPr>
                    <w:t>п.2.«О средствах массовой информации», «Об информации, информатизации и защите информации»</w:t>
                  </w:r>
                </w:p>
              </w:tc>
            </w:tr>
            <w:tr w:rsidR="00150D7E" w:rsidTr="001A26B5">
              <w:tc>
                <w:tcPr>
                  <w:tcW w:w="2948" w:type="dxa"/>
                  <w:tcBorders>
                    <w:bottom w:val="single" w:sz="4" w:space="0" w:color="auto"/>
                  </w:tcBorders>
                </w:tcPr>
                <w:p w:rsidR="00150D7E" w:rsidRDefault="00150D7E" w:rsidP="009B2128">
                  <w:pPr>
                    <w:jc w:val="both"/>
                  </w:pPr>
                </w:p>
              </w:tc>
              <w:tc>
                <w:tcPr>
                  <w:tcW w:w="4283" w:type="dxa"/>
                </w:tcPr>
                <w:p w:rsidR="00150D7E" w:rsidRDefault="00150D7E" w:rsidP="009B2128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сведения, </w:t>
                  </w:r>
                  <w:r w:rsidRPr="00AC391B">
                    <w:rPr>
                      <w:sz w:val="22"/>
                      <w:szCs w:val="22"/>
                    </w:rPr>
                    <w:t>запрещенные к опубликованию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</w:tc>
            </w:tr>
            <w:tr w:rsidR="00150D7E" w:rsidTr="001A26B5">
              <w:tc>
                <w:tcPr>
                  <w:tcW w:w="2948" w:type="dxa"/>
                  <w:tcBorders>
                    <w:top w:val="single" w:sz="4" w:space="0" w:color="auto"/>
                  </w:tcBorders>
                </w:tcPr>
                <w:p w:rsidR="00150D7E" w:rsidRDefault="00B31353" w:rsidP="00445481">
                  <w:pPr>
                    <w:jc w:val="center"/>
                  </w:pPr>
                  <w:r w:rsidRPr="00F31693">
                    <w:t>(</w:t>
                  </w:r>
                  <w:proofErr w:type="gramStart"/>
                  <w:r w:rsidRPr="00F31693">
                    <w:rPr>
                      <w:sz w:val="16"/>
                      <w:szCs w:val="16"/>
                    </w:rPr>
                    <w:t>содержатся</w:t>
                  </w:r>
                  <w:proofErr w:type="gramEnd"/>
                  <w:r w:rsidRPr="00F31693">
                    <w:rPr>
                      <w:sz w:val="16"/>
                      <w:szCs w:val="16"/>
                    </w:rPr>
                    <w:t>/не содержатся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283" w:type="dxa"/>
                </w:tcPr>
                <w:p w:rsidR="00150D7E" w:rsidRDefault="00150D7E" w:rsidP="009B21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50D7E" w:rsidRPr="001A26B5" w:rsidRDefault="00150D7E" w:rsidP="009B2128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39"/>
              <w:gridCol w:w="4992"/>
            </w:tblGrid>
            <w:tr w:rsidR="00B31353" w:rsidTr="001A26B5">
              <w:tc>
                <w:tcPr>
                  <w:tcW w:w="7231" w:type="dxa"/>
                  <w:gridSpan w:val="2"/>
                </w:tcPr>
                <w:p w:rsidR="00B31353" w:rsidRDefault="00B31353" w:rsidP="00B31353">
                  <w:pPr>
                    <w:jc w:val="both"/>
                  </w:pPr>
                  <w:r w:rsidRPr="00AC391B">
                    <w:rPr>
                      <w:sz w:val="22"/>
                      <w:szCs w:val="22"/>
                    </w:rPr>
                    <w:t>п.3«Об экспортном контроле»</w:t>
                  </w:r>
                </w:p>
              </w:tc>
            </w:tr>
            <w:tr w:rsidR="00B31353" w:rsidTr="001A26B5">
              <w:tc>
                <w:tcPr>
                  <w:tcW w:w="2239" w:type="dxa"/>
                  <w:tcBorders>
                    <w:bottom w:val="single" w:sz="4" w:space="0" w:color="auto"/>
                  </w:tcBorders>
                </w:tcPr>
                <w:p w:rsidR="00B31353" w:rsidRDefault="00B65D65" w:rsidP="00B31353">
                  <w:pPr>
                    <w:jc w:val="both"/>
                  </w:pPr>
                  <w:r>
                    <w:t xml:space="preserve"> </w:t>
                  </w:r>
                </w:p>
              </w:tc>
              <w:tc>
                <w:tcPr>
                  <w:tcW w:w="4992" w:type="dxa"/>
                </w:tcPr>
                <w:p w:rsidR="00B31353" w:rsidRDefault="00B65D65" w:rsidP="00B65D65">
                  <w:pPr>
                    <w:ind w:left="-110"/>
                    <w:jc w:val="both"/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="00B31353">
                    <w:rPr>
                      <w:sz w:val="22"/>
                      <w:szCs w:val="22"/>
                    </w:rPr>
                    <w:t>ведения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31353" w:rsidRPr="00AC391B">
                    <w:rPr>
                      <w:sz w:val="22"/>
                      <w:szCs w:val="22"/>
                    </w:rPr>
                    <w:t>о контроли</w:t>
                  </w:r>
                  <w:r w:rsidR="00B31353">
                    <w:rPr>
                      <w:sz w:val="22"/>
                      <w:szCs w:val="22"/>
                    </w:rPr>
                    <w:t xml:space="preserve">руемых товарах и </w:t>
                  </w:r>
                </w:p>
              </w:tc>
            </w:tr>
            <w:tr w:rsidR="00B31353" w:rsidTr="001A26B5">
              <w:tc>
                <w:tcPr>
                  <w:tcW w:w="2239" w:type="dxa"/>
                  <w:tcBorders>
                    <w:top w:val="single" w:sz="4" w:space="0" w:color="auto"/>
                  </w:tcBorders>
                </w:tcPr>
                <w:p w:rsidR="00B31353" w:rsidRDefault="00B31353" w:rsidP="00B31353">
                  <w:pPr>
                    <w:ind w:left="-144"/>
                    <w:jc w:val="center"/>
                  </w:pPr>
                  <w:r w:rsidRPr="00F31693">
                    <w:t>(</w:t>
                  </w:r>
                  <w:proofErr w:type="gramStart"/>
                  <w:r w:rsidR="00445481">
                    <w:rPr>
                      <w:sz w:val="16"/>
                      <w:szCs w:val="16"/>
                    </w:rPr>
                    <w:t>содержат</w:t>
                  </w:r>
                  <w:r w:rsidRPr="00F31693">
                    <w:rPr>
                      <w:sz w:val="16"/>
                      <w:szCs w:val="16"/>
                    </w:rPr>
                    <w:t>ся</w:t>
                  </w:r>
                  <w:proofErr w:type="gramEnd"/>
                  <w:r w:rsidRPr="00F31693">
                    <w:rPr>
                      <w:sz w:val="16"/>
                      <w:szCs w:val="16"/>
                    </w:rPr>
                    <w:t>/не содержатся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992" w:type="dxa"/>
                </w:tcPr>
                <w:p w:rsidR="00B31353" w:rsidRDefault="00B65D65" w:rsidP="00B65D65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технологиях</w:t>
                  </w:r>
                  <w:proofErr w:type="gram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B31353" w:rsidRPr="001A26B5" w:rsidRDefault="00B31353" w:rsidP="009B2128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06"/>
              <w:gridCol w:w="2014"/>
              <w:gridCol w:w="2411"/>
            </w:tblGrid>
            <w:tr w:rsidR="00B31353" w:rsidTr="001A26B5">
              <w:tc>
                <w:tcPr>
                  <w:tcW w:w="2806" w:type="dxa"/>
                </w:tcPr>
                <w:p w:rsidR="00B31353" w:rsidRPr="00B31353" w:rsidRDefault="00B31353" w:rsidP="00B31353">
                  <w:pPr>
                    <w:rPr>
                      <w:sz w:val="22"/>
                      <w:szCs w:val="22"/>
                      <w:u w:val="single"/>
                    </w:rPr>
                  </w:pPr>
                  <w:r w:rsidRPr="00425BE1">
                    <w:rPr>
                      <w:sz w:val="22"/>
                      <w:szCs w:val="22"/>
                    </w:rPr>
                    <w:t>На публикацию материала</w:t>
                  </w: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:rsidR="00B31353" w:rsidRPr="00B31353" w:rsidRDefault="00B31353" w:rsidP="00B31353">
                  <w:pPr>
                    <w:rPr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11" w:type="dxa"/>
                </w:tcPr>
                <w:p w:rsidR="00B31353" w:rsidRPr="00B31353" w:rsidRDefault="008F2D26" w:rsidP="00B31353">
                  <w:pPr>
                    <w:rPr>
                      <w:sz w:val="22"/>
                      <w:szCs w:val="22"/>
                      <w:u w:val="single"/>
                    </w:rPr>
                  </w:pPr>
                  <w:r w:rsidRPr="00425BE1">
                    <w:rPr>
                      <w:sz w:val="22"/>
                      <w:szCs w:val="22"/>
                    </w:rPr>
                    <w:t>получать разрешение</w:t>
                  </w:r>
                </w:p>
              </w:tc>
            </w:tr>
            <w:tr w:rsidR="00B31353" w:rsidTr="001A26B5">
              <w:tc>
                <w:tcPr>
                  <w:tcW w:w="2806" w:type="dxa"/>
                </w:tcPr>
                <w:p w:rsidR="00B31353" w:rsidRDefault="00B31353" w:rsidP="00B31353">
                  <w:pPr>
                    <w:jc w:val="both"/>
                  </w:pPr>
                </w:p>
              </w:tc>
              <w:tc>
                <w:tcPr>
                  <w:tcW w:w="4425" w:type="dxa"/>
                  <w:gridSpan w:val="2"/>
                </w:tcPr>
                <w:p w:rsidR="00B31353" w:rsidRDefault="008F2D26" w:rsidP="00B31353">
                  <w:pPr>
                    <w:jc w:val="both"/>
                  </w:pPr>
                  <w:r w:rsidRPr="00425BE1">
                    <w:rPr>
                      <w:noProof/>
                      <w:sz w:val="16"/>
                      <w:szCs w:val="16"/>
                    </w:rPr>
                    <w:t>(следует или не следует)</w:t>
                  </w:r>
                </w:p>
              </w:tc>
            </w:tr>
            <w:tr w:rsidR="008F2D26" w:rsidTr="001A26B5">
              <w:tc>
                <w:tcPr>
                  <w:tcW w:w="7231" w:type="dxa"/>
                  <w:gridSpan w:val="3"/>
                  <w:tcBorders>
                    <w:bottom w:val="single" w:sz="4" w:space="0" w:color="auto"/>
                  </w:tcBorders>
                </w:tcPr>
                <w:p w:rsidR="008F2D26" w:rsidRDefault="008F2D26" w:rsidP="00B31353">
                  <w:pPr>
                    <w:jc w:val="both"/>
                    <w:rPr>
                      <w:sz w:val="22"/>
                      <w:szCs w:val="22"/>
                    </w:rPr>
                  </w:pPr>
                  <w:r w:rsidRPr="00B31353">
                    <w:rPr>
                      <w:sz w:val="22"/>
                      <w:szCs w:val="22"/>
                    </w:rPr>
                    <w:t>Министерства науки и высшего образования РФ</w:t>
                  </w:r>
                </w:p>
              </w:tc>
            </w:tr>
            <w:tr w:rsidR="008F2D26" w:rsidTr="001A26B5">
              <w:tc>
                <w:tcPr>
                  <w:tcW w:w="7231" w:type="dxa"/>
                  <w:gridSpan w:val="3"/>
                  <w:tcBorders>
                    <w:top w:val="single" w:sz="4" w:space="0" w:color="auto"/>
                  </w:tcBorders>
                </w:tcPr>
                <w:p w:rsidR="008F2D26" w:rsidRPr="00B31353" w:rsidRDefault="008F2D26" w:rsidP="008F2D26">
                  <w:pPr>
                    <w:jc w:val="both"/>
                    <w:rPr>
                      <w:sz w:val="22"/>
                      <w:szCs w:val="22"/>
                    </w:rPr>
                  </w:pPr>
                  <w:r w:rsidRPr="00F31693">
                    <w:t>(</w:t>
                  </w:r>
                  <w:r w:rsidRPr="00CB7D3D">
                    <w:rPr>
                      <w:sz w:val="16"/>
                      <w:szCs w:val="16"/>
                    </w:rPr>
                    <w:t>министерства, ведомства или другой организации</w:t>
                  </w:r>
                  <w:r w:rsidRPr="00F31693">
                    <w:t>)</w:t>
                  </w:r>
                </w:p>
              </w:tc>
            </w:tr>
          </w:tbl>
          <w:p w:rsidR="00B31353" w:rsidRPr="001A26B5" w:rsidRDefault="00B31353" w:rsidP="009B2128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91"/>
              <w:gridCol w:w="2440"/>
            </w:tblGrid>
            <w:tr w:rsidR="008F2D26" w:rsidTr="001A26B5">
              <w:tc>
                <w:tcPr>
                  <w:tcW w:w="7231" w:type="dxa"/>
                  <w:gridSpan w:val="2"/>
                </w:tcPr>
                <w:p w:rsidR="008F2D26" w:rsidRDefault="008F2D26" w:rsidP="008F2D26">
                  <w:pPr>
                    <w:jc w:val="both"/>
                  </w:pPr>
                  <w:r w:rsidRPr="00F31693">
                    <w:rPr>
                      <w:b/>
                    </w:rPr>
                    <w:t>Заключение:</w:t>
                  </w:r>
                  <w:r w:rsidRPr="00F31693">
                    <w:t xml:space="preserve"> в результате рассмотрения материала по существу, его содержания </w:t>
                  </w:r>
                </w:p>
              </w:tc>
            </w:tr>
            <w:tr w:rsidR="008F2D26" w:rsidTr="001A26B5">
              <w:tc>
                <w:tcPr>
                  <w:tcW w:w="4791" w:type="dxa"/>
                </w:tcPr>
                <w:p w:rsidR="008F2D26" w:rsidRDefault="008F2D26" w:rsidP="008F2D26">
                  <w:pPr>
                    <w:jc w:val="both"/>
                  </w:pPr>
                  <w:r w:rsidRPr="00F31693">
                    <w:t>комиссия внутреннего экспортное контроля считает</w:t>
                  </w:r>
                </w:p>
              </w:tc>
              <w:tc>
                <w:tcPr>
                  <w:tcW w:w="2440" w:type="dxa"/>
                  <w:tcBorders>
                    <w:bottom w:val="single" w:sz="4" w:space="0" w:color="auto"/>
                  </w:tcBorders>
                </w:tcPr>
                <w:p w:rsidR="008F2D26" w:rsidRDefault="008F2D26" w:rsidP="008F2D26">
                  <w:pPr>
                    <w:ind w:left="-110"/>
                    <w:jc w:val="both"/>
                  </w:pPr>
                </w:p>
              </w:tc>
            </w:tr>
            <w:tr w:rsidR="008F2D26" w:rsidTr="001A26B5">
              <w:tc>
                <w:tcPr>
                  <w:tcW w:w="4791" w:type="dxa"/>
                </w:tcPr>
                <w:p w:rsidR="008F2D26" w:rsidRDefault="008F2D26" w:rsidP="008F2D26">
                  <w:r>
                    <w:t>о</w:t>
                  </w:r>
                  <w:r w:rsidRPr="00F31693">
                    <w:t>публиковать материалы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</w:tcBorders>
                </w:tcPr>
                <w:p w:rsidR="008F2D26" w:rsidRDefault="008F2D26" w:rsidP="008F2D26">
                  <w:pPr>
                    <w:jc w:val="both"/>
                    <w:rPr>
                      <w:sz w:val="22"/>
                      <w:szCs w:val="22"/>
                    </w:rPr>
                  </w:pPr>
                  <w:r w:rsidRPr="00F31693">
                    <w:t>(</w:t>
                  </w:r>
                  <w:r w:rsidRPr="00F31693">
                    <w:rPr>
                      <w:sz w:val="16"/>
                      <w:szCs w:val="16"/>
                    </w:rPr>
                    <w:t>возможным, невозможным</w:t>
                  </w:r>
                  <w:r w:rsidRPr="00F31693">
                    <w:t>)</w:t>
                  </w:r>
                </w:p>
              </w:tc>
            </w:tr>
            <w:tr w:rsidR="008F2D26" w:rsidTr="001A26B5">
              <w:tc>
                <w:tcPr>
                  <w:tcW w:w="7231" w:type="dxa"/>
                  <w:gridSpan w:val="2"/>
                  <w:tcBorders>
                    <w:bottom w:val="single" w:sz="4" w:space="0" w:color="auto"/>
                  </w:tcBorders>
                </w:tcPr>
                <w:p w:rsidR="008F2D26" w:rsidRPr="00F31693" w:rsidRDefault="008F2D26" w:rsidP="008F2D26">
                  <w:pPr>
                    <w:jc w:val="both"/>
                  </w:pPr>
                </w:p>
              </w:tc>
            </w:tr>
            <w:tr w:rsidR="008F2D26" w:rsidTr="001A26B5">
              <w:tc>
                <w:tcPr>
                  <w:tcW w:w="7231" w:type="dxa"/>
                  <w:gridSpan w:val="2"/>
                  <w:tcBorders>
                    <w:top w:val="single" w:sz="4" w:space="0" w:color="auto"/>
                  </w:tcBorders>
                </w:tcPr>
                <w:p w:rsidR="008F2D26" w:rsidRPr="00F31693" w:rsidRDefault="008F2D26" w:rsidP="008F2D26">
                  <w:pPr>
                    <w:jc w:val="both"/>
                  </w:pPr>
                  <w:r w:rsidRPr="00F31693">
                    <w:t>(</w:t>
                  </w:r>
                  <w:r w:rsidRPr="00F31693">
                    <w:rPr>
                      <w:sz w:val="16"/>
                      <w:szCs w:val="16"/>
                    </w:rPr>
                    <w:t>в открытой печати / под грифом «Для служебного пользования»</w:t>
                  </w:r>
                  <w:r w:rsidRPr="00F31693">
                    <w:t>)</w:t>
                  </w:r>
                </w:p>
              </w:tc>
            </w:tr>
          </w:tbl>
          <w:p w:rsidR="008F2D26" w:rsidRDefault="008F2D26" w:rsidP="009B2128">
            <w:pPr>
              <w:jc w:val="both"/>
            </w:pPr>
          </w:p>
          <w:p w:rsidR="00664DF1" w:rsidRDefault="001A26B5" w:rsidP="001A26B5">
            <w:pPr>
              <w:spacing w:line="360" w:lineRule="auto"/>
              <w:jc w:val="both"/>
            </w:pPr>
            <w:r w:rsidRPr="00F31693">
              <w:t>Председатель КВЭК</w:t>
            </w:r>
          </w:p>
          <w:p w:rsidR="001A26B5" w:rsidRPr="00F31693" w:rsidRDefault="00664DF1" w:rsidP="001A26B5">
            <w:pPr>
              <w:spacing w:line="360" w:lineRule="auto"/>
              <w:jc w:val="both"/>
            </w:pPr>
            <w:r>
              <w:t xml:space="preserve">                        </w:t>
            </w:r>
            <w:r w:rsidR="001A26B5" w:rsidRPr="00F31693">
              <w:t xml:space="preserve">                                                                                             В.И.Исаченко</w:t>
            </w:r>
          </w:p>
          <w:p w:rsidR="001A26B5" w:rsidRPr="00F31693" w:rsidRDefault="001A26B5" w:rsidP="001A26B5">
            <w:pPr>
              <w:jc w:val="both"/>
            </w:pPr>
          </w:p>
          <w:p w:rsidR="00664DF1" w:rsidRDefault="001A26B5" w:rsidP="001A26B5">
            <w:pPr>
              <w:jc w:val="both"/>
            </w:pPr>
            <w:r w:rsidRPr="00F31693">
              <w:t>Технический секретарь КВЭК</w:t>
            </w:r>
          </w:p>
          <w:p w:rsidR="001A26B5" w:rsidRDefault="001A26B5" w:rsidP="001A26B5">
            <w:pPr>
              <w:jc w:val="both"/>
            </w:pPr>
            <w:r w:rsidRPr="00F31693">
              <w:t xml:space="preserve">                                                               </w:t>
            </w:r>
            <w:r w:rsidR="00664DF1">
              <w:t xml:space="preserve">                                      </w:t>
            </w:r>
            <w:r w:rsidRPr="00F31693">
              <w:t xml:space="preserve">              </w:t>
            </w:r>
            <w:proofErr w:type="spellStart"/>
            <w:r w:rsidRPr="00F31693">
              <w:t>А.В.Хлистунова</w:t>
            </w:r>
            <w:proofErr w:type="spellEnd"/>
          </w:p>
          <w:p w:rsidR="00B31353" w:rsidRPr="00425BE1" w:rsidRDefault="00B31353" w:rsidP="009B2128">
            <w:pPr>
              <w:jc w:val="both"/>
            </w:pPr>
          </w:p>
        </w:tc>
      </w:tr>
    </w:tbl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178"/>
        <w:gridCol w:w="8490"/>
      </w:tblGrid>
      <w:tr w:rsidR="001A26B5" w:rsidRPr="00F31693" w:rsidTr="001A26B5">
        <w:tc>
          <w:tcPr>
            <w:tcW w:w="1178" w:type="dxa"/>
            <w:tcBorders>
              <w:bottom w:val="nil"/>
            </w:tcBorders>
          </w:tcPr>
          <w:p w:rsidR="001A26B5" w:rsidRPr="00F31693" w:rsidRDefault="001A26B5" w:rsidP="009B2128">
            <w:pPr>
              <w:jc w:val="center"/>
            </w:pPr>
            <w:r w:rsidRPr="00F31693">
              <w:rPr>
                <w:b/>
              </w:rPr>
              <w:t>Авто</w:t>
            </w:r>
            <w:proofErr w:type="gramStart"/>
            <w:r w:rsidRPr="00F31693">
              <w:rPr>
                <w:b/>
              </w:rPr>
              <w:t>р(</w:t>
            </w:r>
            <w:proofErr w:type="gramEnd"/>
            <w:r w:rsidRPr="00F31693">
              <w:rPr>
                <w:b/>
              </w:rPr>
              <w:t>ы)</w:t>
            </w:r>
          </w:p>
        </w:tc>
        <w:tc>
          <w:tcPr>
            <w:tcW w:w="8490" w:type="dxa"/>
          </w:tcPr>
          <w:p w:rsidR="001A26B5" w:rsidRDefault="001A26B5" w:rsidP="009B2128">
            <w:pPr>
              <w:jc w:val="both"/>
            </w:pPr>
          </w:p>
          <w:p w:rsidR="00B65D65" w:rsidRPr="00F31693" w:rsidRDefault="00B65D65" w:rsidP="009B2128">
            <w:pPr>
              <w:jc w:val="both"/>
            </w:pPr>
          </w:p>
        </w:tc>
      </w:tr>
    </w:tbl>
    <w:p w:rsidR="001A26B5" w:rsidRPr="00F31693" w:rsidRDefault="001A26B5" w:rsidP="001A26B5">
      <w:pPr>
        <w:ind w:firstLine="1701"/>
      </w:pPr>
      <w:r w:rsidRPr="00F31693">
        <w:t>(должность, подпись, Ф.И.О. автора(</w:t>
      </w:r>
      <w:proofErr w:type="spellStart"/>
      <w:r w:rsidRPr="00F31693">
        <w:t>ов</w:t>
      </w:r>
      <w:proofErr w:type="spellEnd"/>
      <w:r w:rsidRPr="00F31693">
        <w:t xml:space="preserve">))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231"/>
        <w:gridCol w:w="8460"/>
      </w:tblGrid>
      <w:tr w:rsidR="001A26B5" w:rsidRPr="00F31693" w:rsidTr="009B2128">
        <w:tc>
          <w:tcPr>
            <w:tcW w:w="1231" w:type="dxa"/>
            <w:tcBorders>
              <w:top w:val="nil"/>
              <w:bottom w:val="nil"/>
            </w:tcBorders>
          </w:tcPr>
          <w:p w:rsidR="001A26B5" w:rsidRPr="00F31693" w:rsidRDefault="001A26B5" w:rsidP="001A26B5">
            <w:r w:rsidRPr="00F31693">
              <w:rPr>
                <w:b/>
              </w:rPr>
              <w:t>Авто</w:t>
            </w:r>
            <w:proofErr w:type="gramStart"/>
            <w:r w:rsidRPr="00F31693">
              <w:rPr>
                <w:b/>
              </w:rPr>
              <w:t>р(</w:t>
            </w:r>
            <w:proofErr w:type="gramEnd"/>
            <w:r w:rsidRPr="00F31693">
              <w:rPr>
                <w:b/>
              </w:rPr>
              <w:t>ы)</w:t>
            </w:r>
          </w:p>
        </w:tc>
        <w:tc>
          <w:tcPr>
            <w:tcW w:w="8460" w:type="dxa"/>
            <w:tcBorders>
              <w:top w:val="nil"/>
              <w:bottom w:val="single" w:sz="4" w:space="0" w:color="auto"/>
            </w:tcBorders>
          </w:tcPr>
          <w:p w:rsidR="001A26B5" w:rsidRPr="00F31693" w:rsidRDefault="001A26B5" w:rsidP="009B2128"/>
        </w:tc>
      </w:tr>
    </w:tbl>
    <w:p w:rsidR="00150D7E" w:rsidRDefault="001A26B5" w:rsidP="00150D7E">
      <w:pPr>
        <w:ind w:firstLine="1701"/>
      </w:pPr>
      <w:r w:rsidRPr="00F31693">
        <w:t>(должность, подпись, Ф.И.О. автора(</w:t>
      </w:r>
      <w:proofErr w:type="spellStart"/>
      <w:r w:rsidRPr="00F31693">
        <w:t>ов</w:t>
      </w:r>
      <w:proofErr w:type="spellEnd"/>
      <w:r w:rsidRPr="00F31693">
        <w:t xml:space="preserve">)) </w:t>
      </w:r>
    </w:p>
    <w:sectPr w:rsidR="00150D7E" w:rsidSect="00664DF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1B"/>
    <w:rsid w:val="00097D5A"/>
    <w:rsid w:val="00150D7E"/>
    <w:rsid w:val="001A26B5"/>
    <w:rsid w:val="003D0699"/>
    <w:rsid w:val="00425BE1"/>
    <w:rsid w:val="00445481"/>
    <w:rsid w:val="00546C52"/>
    <w:rsid w:val="00664DF1"/>
    <w:rsid w:val="00677114"/>
    <w:rsid w:val="00804F62"/>
    <w:rsid w:val="008F2D26"/>
    <w:rsid w:val="009D3B95"/>
    <w:rsid w:val="00A923FC"/>
    <w:rsid w:val="00AC391B"/>
    <w:rsid w:val="00B31353"/>
    <w:rsid w:val="00B6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Витюк Екатерина Юрьевна</dc:creator>
  <cp:lastModifiedBy>Хлистуноваав</cp:lastModifiedBy>
  <cp:revision>3</cp:revision>
  <dcterms:created xsi:type="dcterms:W3CDTF">2023-02-16T04:26:00Z</dcterms:created>
  <dcterms:modified xsi:type="dcterms:W3CDTF">2023-03-13T06:01:00Z</dcterms:modified>
</cp:coreProperties>
</file>